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8EE3" w14:textId="77777777" w:rsidR="008376F1" w:rsidRPr="008376F1" w:rsidRDefault="008376F1" w:rsidP="008376F1">
      <w:pPr>
        <w:spacing w:after="0"/>
        <w:ind w:right="181"/>
        <w:jc w:val="center"/>
        <w:rPr>
          <w:rFonts w:ascii="Calibri" w:eastAsia="Calibri" w:hAnsi="Calibri" w:cs="Calibri"/>
          <w:color w:val="000000"/>
        </w:rPr>
      </w:pPr>
      <w:r w:rsidRPr="008376F1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B64AD65" wp14:editId="1337BFC3">
            <wp:extent cx="5394960" cy="970915"/>
            <wp:effectExtent l="0" t="0" r="0" b="635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032" cy="97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 w:rsidRPr="008376F1">
          <w:rPr>
            <w:rFonts w:ascii="Century Gothic" w:eastAsia="Century Gothic" w:hAnsi="Century Gothic" w:cs="Century Gothic"/>
            <w:b/>
          </w:rPr>
          <w:t xml:space="preserve"> </w:t>
        </w:r>
      </w:hyperlink>
    </w:p>
    <w:p w14:paraId="51C94B64" w14:textId="77777777" w:rsidR="008376F1" w:rsidRPr="008376F1" w:rsidRDefault="008376F1" w:rsidP="008376F1">
      <w:pPr>
        <w:spacing w:after="6"/>
        <w:jc w:val="center"/>
        <w:rPr>
          <w:rFonts w:ascii="Calibri" w:eastAsia="Calibri" w:hAnsi="Calibri" w:cs="Calibri"/>
          <w:b/>
          <w:sz w:val="24"/>
          <w:szCs w:val="24"/>
        </w:rPr>
      </w:pPr>
      <w:r w:rsidRPr="008376F1">
        <w:rPr>
          <w:rFonts w:ascii="Century Gothic" w:eastAsia="Century Gothic" w:hAnsi="Century Gothic" w:cs="Century Gothic"/>
          <w:b/>
          <w:sz w:val="24"/>
          <w:szCs w:val="24"/>
        </w:rPr>
        <w:t>Missouri Association for Play Therapy 2021 Annual Conference</w:t>
      </w:r>
    </w:p>
    <w:p w14:paraId="325E2C9F" w14:textId="77777777" w:rsidR="008376F1" w:rsidRPr="008376F1" w:rsidRDefault="008376F1" w:rsidP="008376F1">
      <w:pPr>
        <w:keepNext/>
        <w:keepLines/>
        <w:spacing w:after="0"/>
        <w:ind w:left="248"/>
        <w:jc w:val="center"/>
        <w:outlineLvl w:val="0"/>
        <w:rPr>
          <w:rFonts w:ascii="Arial Black" w:eastAsia="Century Gothic" w:hAnsi="Arial Black" w:cs="Century Gothic"/>
          <w:color w:val="000000"/>
          <w:sz w:val="36"/>
          <w:szCs w:val="36"/>
        </w:rPr>
      </w:pPr>
      <w:r w:rsidRPr="008376F1">
        <w:rPr>
          <w:rFonts w:ascii="Arial Black" w:eastAsia="Century Gothic" w:hAnsi="Arial Black" w:cs="Century Gothic"/>
          <w:color w:val="000000"/>
          <w:sz w:val="36"/>
          <w:szCs w:val="36"/>
        </w:rPr>
        <w:t xml:space="preserve">Exhibitor Registration Form </w:t>
      </w:r>
    </w:p>
    <w:p w14:paraId="61E29BD0" w14:textId="102110BE" w:rsidR="008376F1" w:rsidRPr="008376F1" w:rsidRDefault="003518FD" w:rsidP="003518FD">
      <w:pPr>
        <w:spacing w:after="5" w:line="241" w:lineRule="auto"/>
        <w:ind w:left="2814" w:right="2486" w:hanging="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8376F1" w:rsidRPr="008376F1">
        <w:rPr>
          <w:rFonts w:ascii="Arial" w:eastAsia="Arial" w:hAnsi="Arial" w:cs="Arial"/>
          <w:color w:val="000000"/>
          <w:sz w:val="24"/>
          <w:szCs w:val="24"/>
        </w:rPr>
        <w:t xml:space="preserve">MAPT 2021 Annual Conference </w:t>
      </w:r>
    </w:p>
    <w:p w14:paraId="0B7A4452" w14:textId="77777777" w:rsidR="003518FD" w:rsidRDefault="003518FD" w:rsidP="008376F1">
      <w:pPr>
        <w:spacing w:after="5" w:line="241" w:lineRule="auto"/>
        <w:ind w:left="2814" w:right="2486" w:hanging="1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760BDDA" w14:textId="2AE9AF21" w:rsidR="00C11C0A" w:rsidRPr="003E2D64" w:rsidRDefault="00C11C0A" w:rsidP="00C11C0A">
      <w:pPr>
        <w:rPr>
          <w:sz w:val="32"/>
          <w:szCs w:val="32"/>
        </w:rPr>
      </w:pPr>
      <w:r w:rsidRPr="003E2D64">
        <w:rPr>
          <w:rFonts w:hint="cs"/>
          <w:sz w:val="32"/>
          <w:szCs w:val="32"/>
        </w:rPr>
        <w:t>Our annual conference this year</w:t>
      </w:r>
      <w:r w:rsidRPr="003E2D64">
        <w:rPr>
          <w:sz w:val="32"/>
          <w:szCs w:val="32"/>
        </w:rPr>
        <w:t xml:space="preserve"> </w:t>
      </w:r>
      <w:r w:rsidRPr="003E2D64">
        <w:rPr>
          <w:rFonts w:hint="cs"/>
          <w:sz w:val="32"/>
          <w:szCs w:val="32"/>
        </w:rPr>
        <w:t>will be June 11</w:t>
      </w:r>
      <w:r w:rsidRPr="003E2D64">
        <w:rPr>
          <w:rFonts w:hint="cs"/>
          <w:sz w:val="32"/>
          <w:szCs w:val="32"/>
          <w:vertAlign w:val="superscript"/>
        </w:rPr>
        <w:t>th</w:t>
      </w:r>
      <w:r w:rsidRPr="003E2D64">
        <w:rPr>
          <w:rFonts w:hint="cs"/>
          <w:sz w:val="32"/>
          <w:szCs w:val="32"/>
        </w:rPr>
        <w:t xml:space="preserve"> and 12</w:t>
      </w:r>
      <w:r w:rsidRPr="003E2D64">
        <w:rPr>
          <w:rFonts w:hint="cs"/>
          <w:sz w:val="32"/>
          <w:szCs w:val="32"/>
          <w:vertAlign w:val="superscript"/>
        </w:rPr>
        <w:t>th</w:t>
      </w:r>
      <w:r w:rsidRPr="003E2D64">
        <w:rPr>
          <w:rFonts w:hint="cs"/>
          <w:sz w:val="32"/>
          <w:szCs w:val="32"/>
        </w:rPr>
        <w:t>,</w:t>
      </w:r>
      <w:r w:rsidR="00EC68C7">
        <w:rPr>
          <w:sz w:val="32"/>
          <w:szCs w:val="32"/>
        </w:rPr>
        <w:t>2021</w:t>
      </w:r>
      <w:r w:rsidRPr="003E2D64">
        <w:rPr>
          <w:rFonts w:hint="cs"/>
          <w:sz w:val="32"/>
          <w:szCs w:val="32"/>
        </w:rPr>
        <w:t xml:space="preserve"> at the Stoney Creek</w:t>
      </w:r>
      <w:r w:rsidRPr="003E2D64">
        <w:rPr>
          <w:sz w:val="32"/>
          <w:szCs w:val="32"/>
        </w:rPr>
        <w:t xml:space="preserve"> </w:t>
      </w:r>
      <w:r w:rsidRPr="003E2D64">
        <w:rPr>
          <w:rFonts w:hint="cs"/>
          <w:sz w:val="32"/>
          <w:szCs w:val="32"/>
        </w:rPr>
        <w:t>Hotel and Conference Center</w:t>
      </w:r>
      <w:r w:rsidR="004D502B">
        <w:rPr>
          <w:sz w:val="32"/>
          <w:szCs w:val="32"/>
        </w:rPr>
        <w:t>,</w:t>
      </w:r>
      <w:r w:rsidRPr="003E2D64">
        <w:rPr>
          <w:sz w:val="32"/>
          <w:szCs w:val="32"/>
        </w:rPr>
        <w:t xml:space="preserve"> in </w:t>
      </w:r>
      <w:r w:rsidR="00EC68C7">
        <w:rPr>
          <w:sz w:val="32"/>
          <w:szCs w:val="32"/>
        </w:rPr>
        <w:t xml:space="preserve">the Center of Missouri </w:t>
      </w:r>
      <w:r w:rsidR="004D502B">
        <w:rPr>
          <w:sz w:val="32"/>
          <w:szCs w:val="32"/>
        </w:rPr>
        <w:t xml:space="preserve">in beautiful </w:t>
      </w:r>
      <w:r w:rsidRPr="003E2D64">
        <w:rPr>
          <w:sz w:val="32"/>
          <w:szCs w:val="32"/>
        </w:rPr>
        <w:t>Columbia Missouri</w:t>
      </w:r>
      <w:r w:rsidRPr="003E2D64">
        <w:rPr>
          <w:rFonts w:hint="cs"/>
          <w:sz w:val="32"/>
          <w:szCs w:val="32"/>
        </w:rPr>
        <w:t xml:space="preserve">.  We are </w:t>
      </w:r>
      <w:proofErr w:type="gramStart"/>
      <w:r w:rsidRPr="003E2D64">
        <w:rPr>
          <w:rFonts w:hint="cs"/>
          <w:sz w:val="32"/>
          <w:szCs w:val="32"/>
        </w:rPr>
        <w:t>very excited</w:t>
      </w:r>
      <w:proofErr w:type="gramEnd"/>
      <w:r w:rsidRPr="003E2D64">
        <w:rPr>
          <w:rFonts w:hint="cs"/>
          <w:sz w:val="32"/>
          <w:szCs w:val="32"/>
        </w:rPr>
        <w:t xml:space="preserve"> to announce that </w:t>
      </w:r>
      <w:r w:rsidRPr="003E2D64">
        <w:rPr>
          <w:sz w:val="32"/>
          <w:szCs w:val="32"/>
        </w:rPr>
        <w:t>the Presenter</w:t>
      </w:r>
      <w:r w:rsidR="004D502B">
        <w:rPr>
          <w:sz w:val="32"/>
          <w:szCs w:val="32"/>
        </w:rPr>
        <w:t xml:space="preserve"> will be</w:t>
      </w:r>
      <w:r w:rsidRPr="003E2D64">
        <w:rPr>
          <w:sz w:val="32"/>
          <w:szCs w:val="32"/>
        </w:rPr>
        <w:t xml:space="preserve"> </w:t>
      </w:r>
      <w:r w:rsidRPr="003E2D64">
        <w:rPr>
          <w:rFonts w:hint="cs"/>
          <w:sz w:val="32"/>
          <w:szCs w:val="32"/>
        </w:rPr>
        <w:t xml:space="preserve">Scott Riviere </w:t>
      </w:r>
      <w:r w:rsidR="004D502B">
        <w:rPr>
          <w:sz w:val="32"/>
          <w:szCs w:val="32"/>
        </w:rPr>
        <w:t xml:space="preserve">and he </w:t>
      </w:r>
      <w:r w:rsidRPr="003E2D64">
        <w:rPr>
          <w:rFonts w:hint="cs"/>
          <w:sz w:val="32"/>
          <w:szCs w:val="32"/>
        </w:rPr>
        <w:t>will be presenting on Creative Interventions for Children of Divorce: Using Play Therapy to help the child heal AND 10 Minute Techniques: Play Therapy Interventions for School-age Children.</w:t>
      </w:r>
      <w:r w:rsidR="004D502B">
        <w:rPr>
          <w:sz w:val="32"/>
          <w:szCs w:val="32"/>
        </w:rPr>
        <w:t xml:space="preserve"> Come join us</w:t>
      </w:r>
      <w:r w:rsidR="00EF2B53">
        <w:rPr>
          <w:sz w:val="32"/>
          <w:szCs w:val="32"/>
        </w:rPr>
        <w:t>!!</w:t>
      </w:r>
    </w:p>
    <w:p w14:paraId="514C4CE8" w14:textId="4E0E08F3" w:rsidR="008376F1" w:rsidRPr="00EF2B53" w:rsidRDefault="008376F1" w:rsidP="008376F1">
      <w:pPr>
        <w:spacing w:after="5" w:line="241" w:lineRule="auto"/>
        <w:ind w:left="2814" w:right="2486" w:hanging="1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F2B5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Exhibitor Fees: $100.00 </w:t>
      </w:r>
    </w:p>
    <w:p w14:paraId="772F364C" w14:textId="77777777" w:rsidR="008376F1" w:rsidRPr="00EF2B53" w:rsidRDefault="008376F1" w:rsidP="008376F1">
      <w:pPr>
        <w:spacing w:after="0"/>
        <w:ind w:left="260" w:right="4" w:hanging="1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F2B5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Member of APT: $75.00 </w:t>
      </w:r>
    </w:p>
    <w:p w14:paraId="6942EF87" w14:textId="459F41CD" w:rsidR="008376F1" w:rsidRDefault="008376F1" w:rsidP="008376F1">
      <w:pPr>
        <w:spacing w:after="0"/>
        <w:ind w:left="260" w:right="1" w:hanging="10"/>
        <w:jc w:val="center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proofErr w:type="gramStart"/>
      <w:r w:rsidRPr="00EF2B5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Non Profit</w:t>
      </w:r>
      <w:proofErr w:type="gramEnd"/>
      <w:r w:rsidRPr="00EF2B5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$50.00 </w:t>
      </w:r>
    </w:p>
    <w:p w14:paraId="09AC3469" w14:textId="77777777" w:rsidR="00EF2B53" w:rsidRPr="00EF2B53" w:rsidRDefault="00EF2B53" w:rsidP="008376F1">
      <w:pPr>
        <w:spacing w:after="0"/>
        <w:ind w:left="260" w:right="1" w:hanging="1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7EBF9DD" w14:textId="163F3D74" w:rsidR="008376F1" w:rsidRDefault="008376F1" w:rsidP="008376F1">
      <w:pPr>
        <w:spacing w:after="188"/>
        <w:ind w:left="331"/>
        <w:jc w:val="center"/>
        <w:rPr>
          <w:rFonts w:ascii="Century Gothic" w:eastAsia="Century Gothic" w:hAnsi="Century Gothic" w:cs="Century Gothic"/>
          <w:i/>
          <w:color w:val="000000"/>
        </w:rPr>
      </w:pPr>
      <w:r w:rsidRPr="008376F1">
        <w:rPr>
          <w:rFonts w:ascii="Century Gothic" w:eastAsia="Century Gothic" w:hAnsi="Century Gothic" w:cs="Century Gothic"/>
          <w:color w:val="AF1512"/>
          <w:sz w:val="36"/>
          <w:szCs w:val="36"/>
        </w:rPr>
        <w:t xml:space="preserve"> </w:t>
      </w:r>
      <w:r w:rsidRPr="008376F1">
        <w:rPr>
          <w:rFonts w:ascii="Century Gothic" w:eastAsia="Century Gothic" w:hAnsi="Century Gothic" w:cs="Century Gothic"/>
          <w:i/>
          <w:color w:val="000000"/>
        </w:rPr>
        <w:t xml:space="preserve">Booth Policies/Guidelines: We are seeking exhibitors that sell items or services that support the use of play therapy. </w:t>
      </w:r>
      <w:proofErr w:type="gramStart"/>
      <w:r w:rsidRPr="008376F1">
        <w:rPr>
          <w:rFonts w:ascii="Century Gothic" w:eastAsia="Century Gothic" w:hAnsi="Century Gothic" w:cs="Century Gothic"/>
          <w:i/>
          <w:color w:val="000000"/>
        </w:rPr>
        <w:t>Also</w:t>
      </w:r>
      <w:proofErr w:type="gramEnd"/>
      <w:r w:rsidRPr="008376F1">
        <w:rPr>
          <w:rFonts w:ascii="Century Gothic" w:eastAsia="Century Gothic" w:hAnsi="Century Gothic" w:cs="Century Gothic"/>
          <w:i/>
          <w:color w:val="000000"/>
        </w:rPr>
        <w:t xml:space="preserve"> exhibitors that provide services or goods that aid children and their families.  </w:t>
      </w:r>
    </w:p>
    <w:p w14:paraId="415E1112" w14:textId="77777777" w:rsidR="00D05F1D" w:rsidRDefault="00D05F1D" w:rsidP="00D05F1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available</w:t>
      </w:r>
      <w:proofErr w:type="gramEnd"/>
    </w:p>
    <w:p w14:paraId="50C1A958" w14:textId="0ACACDA4" w:rsidR="00D05F1D" w:rsidRDefault="00D05F1D" w:rsidP="00D05F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Tables are 6 foot long (you will receive 2)</w:t>
      </w:r>
    </w:p>
    <w:p w14:paraId="308A6B96" w14:textId="45E2FEE5" w:rsidR="00D05F1D" w:rsidRDefault="00D05F1D" w:rsidP="00D05F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Electricity is limited and there is a $5.00 </w:t>
      </w:r>
      <w:proofErr w:type="gramStart"/>
      <w:r>
        <w:rPr>
          <w:sz w:val="28"/>
          <w:szCs w:val="28"/>
        </w:rPr>
        <w:t>fee</w:t>
      </w:r>
      <w:proofErr w:type="gramEnd"/>
    </w:p>
    <w:p w14:paraId="30596A10" w14:textId="0E189F08" w:rsidR="00D05F1D" w:rsidRDefault="00D05F1D" w:rsidP="00D05F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Additional space maybe available if needed.</w:t>
      </w:r>
    </w:p>
    <w:p w14:paraId="132540DE" w14:textId="77777777" w:rsidR="00D05F1D" w:rsidRDefault="00D05F1D" w:rsidP="008376F1">
      <w:pPr>
        <w:spacing w:after="188"/>
        <w:ind w:left="331"/>
        <w:jc w:val="center"/>
        <w:rPr>
          <w:rFonts w:ascii="Century Gothic" w:eastAsia="Century Gothic" w:hAnsi="Century Gothic" w:cs="Century Gothic"/>
          <w:i/>
          <w:color w:val="000000"/>
        </w:rPr>
      </w:pPr>
    </w:p>
    <w:p w14:paraId="0A27B191" w14:textId="77777777" w:rsidR="00B521A9" w:rsidRPr="008376F1" w:rsidRDefault="00B521A9" w:rsidP="008376F1">
      <w:pPr>
        <w:spacing w:after="188"/>
        <w:ind w:left="331"/>
        <w:jc w:val="center"/>
        <w:rPr>
          <w:rFonts w:ascii="Calibri" w:eastAsia="Calibri" w:hAnsi="Calibri" w:cs="Calibri"/>
          <w:color w:val="000000"/>
        </w:rPr>
      </w:pPr>
    </w:p>
    <w:p w14:paraId="42DD7BBC" w14:textId="77777777" w:rsidR="008376F1" w:rsidRPr="008376F1" w:rsidRDefault="008376F1" w:rsidP="008376F1">
      <w:pPr>
        <w:spacing w:after="259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i/>
          <w:color w:val="000000"/>
        </w:rPr>
        <w:t xml:space="preserve"> </w:t>
      </w:r>
      <w:r w:rsidRPr="008376F1">
        <w:rPr>
          <w:rFonts w:ascii="Century Gothic" w:eastAsia="Century Gothic" w:hAnsi="Century Gothic" w:cs="Century Gothic"/>
          <w:color w:val="000000"/>
        </w:rPr>
        <w:t xml:space="preserve">Business Name: ___________________________________________________ (Please print exactly as you want it advertised) </w:t>
      </w:r>
    </w:p>
    <w:p w14:paraId="45E0BD14" w14:textId="77777777" w:rsidR="008376F1" w:rsidRPr="008376F1" w:rsidRDefault="008376F1" w:rsidP="008376F1">
      <w:pPr>
        <w:spacing w:after="229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Exhibitor Name: ___________________________________________________ </w:t>
      </w:r>
    </w:p>
    <w:p w14:paraId="59C283AD" w14:textId="77777777" w:rsidR="008376F1" w:rsidRPr="008376F1" w:rsidRDefault="008376F1" w:rsidP="008376F1">
      <w:pPr>
        <w:spacing w:after="229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Address: __________________________________________________________ </w:t>
      </w:r>
    </w:p>
    <w:p w14:paraId="164274C4" w14:textId="77777777" w:rsidR="008376F1" w:rsidRPr="008376F1" w:rsidRDefault="008376F1" w:rsidP="008376F1">
      <w:pPr>
        <w:spacing w:after="0" w:line="421" w:lineRule="auto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lastRenderedPageBreak/>
        <w:t xml:space="preserve">City/State/ZIP: ____________________________________________________ Phone: _________________________ FAX: ____________________________ </w:t>
      </w:r>
    </w:p>
    <w:p w14:paraId="0E8652C8" w14:textId="77777777" w:rsidR="008376F1" w:rsidRPr="008376F1" w:rsidRDefault="008376F1" w:rsidP="008376F1">
      <w:pPr>
        <w:spacing w:after="229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Email: ____________________________________________________________ </w:t>
      </w:r>
    </w:p>
    <w:p w14:paraId="52227263" w14:textId="77777777" w:rsidR="008376F1" w:rsidRPr="008376F1" w:rsidRDefault="008376F1" w:rsidP="008376F1">
      <w:pPr>
        <w:spacing w:after="229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Best way to contact you______________________________________ </w:t>
      </w:r>
    </w:p>
    <w:p w14:paraId="0E8B0E7E" w14:textId="77777777" w:rsidR="008376F1" w:rsidRPr="008376F1" w:rsidRDefault="008376F1" w:rsidP="008376F1">
      <w:pPr>
        <w:spacing w:after="229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Please explain Type of Service or Goods and how it benefits above guidelines_________________________________________________________ </w:t>
      </w:r>
    </w:p>
    <w:p w14:paraId="07B7B90A" w14:textId="77777777" w:rsidR="008376F1" w:rsidRPr="008376F1" w:rsidRDefault="008376F1" w:rsidP="008376F1">
      <w:pPr>
        <w:spacing w:after="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 Booth will have one 6’ x 30’’ table and chairs.  </w:t>
      </w:r>
    </w:p>
    <w:p w14:paraId="2E427021" w14:textId="77777777" w:rsidR="008376F1" w:rsidRPr="008376F1" w:rsidRDefault="008376F1" w:rsidP="008376F1">
      <w:pPr>
        <w:spacing w:after="229"/>
        <w:ind w:left="-5" w:right="241" w:hanging="10"/>
        <w:rPr>
          <w:rFonts w:ascii="Calibri" w:eastAsia="Calibri" w:hAnsi="Calibri" w:cs="Calibri"/>
          <w:color w:val="000000"/>
        </w:rPr>
      </w:pPr>
      <w:r w:rsidRPr="008376F1">
        <w:rPr>
          <w:rFonts w:ascii="Century Gothic" w:eastAsia="Century Gothic" w:hAnsi="Century Gothic" w:cs="Century Gothic"/>
          <w:color w:val="000000"/>
        </w:rPr>
        <w:t xml:space="preserve">If you need electrical plug </w:t>
      </w:r>
      <w:proofErr w:type="gramStart"/>
      <w:r w:rsidRPr="008376F1">
        <w:rPr>
          <w:rFonts w:ascii="Century Gothic" w:eastAsia="Century Gothic" w:hAnsi="Century Gothic" w:cs="Century Gothic"/>
          <w:color w:val="000000"/>
        </w:rPr>
        <w:t>ins</w:t>
      </w:r>
      <w:proofErr w:type="gramEnd"/>
      <w:r w:rsidRPr="008376F1">
        <w:rPr>
          <w:rFonts w:ascii="Century Gothic" w:eastAsia="Century Gothic" w:hAnsi="Century Gothic" w:cs="Century Gothic"/>
          <w:color w:val="000000"/>
        </w:rPr>
        <w:t xml:space="preserve"> please check________(first come first serve) </w:t>
      </w:r>
    </w:p>
    <w:p w14:paraId="45D45E01" w14:textId="77777777" w:rsidR="008376F1" w:rsidRPr="008376F1" w:rsidRDefault="008376F1" w:rsidP="008376F1">
      <w:pPr>
        <w:spacing w:after="224"/>
        <w:rPr>
          <w:rFonts w:ascii="Calibri" w:eastAsia="Calibri" w:hAnsi="Calibri" w:cs="Calibri"/>
          <w:color w:val="000000"/>
          <w:sz w:val="20"/>
          <w:szCs w:val="20"/>
        </w:rPr>
      </w:pPr>
      <w:r w:rsidRPr="008376F1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Questions Email to: </w:t>
      </w:r>
      <w:r w:rsidRPr="008376F1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lighthouse123@sbcglobal.net</w:t>
      </w:r>
      <w:r w:rsidRPr="008376F1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 w:rsidRPr="008376F1">
        <w:rPr>
          <w:rFonts w:ascii="Calibri" w:eastAsia="Calibri" w:hAnsi="Calibri" w:cs="Calibri"/>
          <w:color w:val="000000"/>
          <w:sz w:val="20"/>
          <w:szCs w:val="20"/>
        </w:rPr>
        <w:t xml:space="preserve">        </w:t>
      </w:r>
      <w:r w:rsidRPr="008376F1">
        <w:rPr>
          <w:rFonts w:ascii="Century Gothic" w:eastAsia="Century Gothic" w:hAnsi="Century Gothic" w:cs="Century Gothic"/>
          <w:i/>
          <w:color w:val="AF1512"/>
        </w:rPr>
        <w:t xml:space="preserve">Please mail your application to:  MAPT/Ann Elliot   510 South Morley,  Moberly Mo. 65270 </w:t>
      </w:r>
    </w:p>
    <w:p w14:paraId="7F273928" w14:textId="77777777" w:rsidR="008376F1" w:rsidRPr="008376F1" w:rsidRDefault="008376F1" w:rsidP="008376F1">
      <w:pPr>
        <w:spacing w:after="224"/>
        <w:rPr>
          <w:rFonts w:ascii="Calibri" w:eastAsia="Calibri" w:hAnsi="Calibri" w:cs="Calibri"/>
          <w:color w:val="000000"/>
          <w:sz w:val="20"/>
          <w:szCs w:val="20"/>
        </w:rPr>
      </w:pPr>
      <w:r w:rsidRPr="008376F1">
        <w:rPr>
          <w:rFonts w:ascii="Century Gothic" w:eastAsia="Century Gothic" w:hAnsi="Century Gothic" w:cs="Century Gothic"/>
          <w:b/>
          <w:sz w:val="20"/>
          <w:szCs w:val="20"/>
          <w:shd w:val="clear" w:color="auto" w:fill="FFFF00"/>
        </w:rPr>
        <w:t>Make checks payable to Missouri Association for Play Therapy</w:t>
      </w:r>
      <w:r w:rsidRPr="008376F1">
        <w:rPr>
          <w:rFonts w:ascii="Century Gothic" w:eastAsia="Century Gothic" w:hAnsi="Century Gothic" w:cs="Century Gothic"/>
          <w:i/>
          <w:sz w:val="20"/>
          <w:szCs w:val="20"/>
        </w:rPr>
        <w:t xml:space="preserve">           </w:t>
      </w:r>
      <w:r w:rsidRPr="008376F1">
        <w:rPr>
          <w:rFonts w:ascii="Century Gothic" w:eastAsia="Century Gothic" w:hAnsi="Century Gothic" w:cs="Century Gothic"/>
          <w:b/>
          <w:i/>
          <w:sz w:val="20"/>
          <w:szCs w:val="20"/>
          <w:shd w:val="clear" w:color="auto" w:fill="00FF00"/>
        </w:rPr>
        <w:t>Deadline June 5</w:t>
      </w:r>
      <w:r w:rsidRPr="008376F1">
        <w:rPr>
          <w:rFonts w:ascii="Century Gothic" w:eastAsia="Century Gothic" w:hAnsi="Century Gothic" w:cs="Century Gothic"/>
          <w:b/>
          <w:i/>
          <w:sz w:val="20"/>
          <w:szCs w:val="20"/>
          <w:shd w:val="clear" w:color="auto" w:fill="00FF00"/>
          <w:vertAlign w:val="superscript"/>
        </w:rPr>
        <w:t>th</w:t>
      </w:r>
      <w:r w:rsidRPr="008376F1">
        <w:rPr>
          <w:rFonts w:ascii="Century Gothic" w:eastAsia="Century Gothic" w:hAnsi="Century Gothic" w:cs="Century Gothic"/>
          <w:b/>
          <w:i/>
          <w:sz w:val="20"/>
          <w:szCs w:val="20"/>
          <w:shd w:val="clear" w:color="auto" w:fill="00FF00"/>
        </w:rPr>
        <w:t xml:space="preserve">, </w:t>
      </w:r>
      <w:proofErr w:type="gramStart"/>
      <w:r w:rsidRPr="008376F1">
        <w:rPr>
          <w:rFonts w:ascii="Century Gothic" w:eastAsia="Century Gothic" w:hAnsi="Century Gothic" w:cs="Century Gothic"/>
          <w:b/>
          <w:i/>
          <w:sz w:val="20"/>
          <w:szCs w:val="20"/>
          <w:shd w:val="clear" w:color="auto" w:fill="00FF00"/>
        </w:rPr>
        <w:t>2021</w:t>
      </w:r>
      <w:proofErr w:type="gramEnd"/>
    </w:p>
    <w:p w14:paraId="1EC8A9D8" w14:textId="77777777" w:rsidR="008376F1" w:rsidRPr="008376F1" w:rsidRDefault="008376F1" w:rsidP="008376F1">
      <w:pPr>
        <w:spacing w:after="210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8376F1">
        <w:rPr>
          <w:rFonts w:ascii="Century Gothic" w:eastAsia="Century Gothic" w:hAnsi="Century Gothic" w:cs="Century Gothic"/>
          <w:i/>
          <w:color w:val="AF1512"/>
          <w:sz w:val="20"/>
          <w:szCs w:val="20"/>
        </w:rPr>
        <w:t xml:space="preserve">Credit Card number _________________________________________________________________ Expiration date_____________________________________________ </w:t>
      </w:r>
    </w:p>
    <w:p w14:paraId="1328961E" w14:textId="77777777" w:rsidR="008376F1" w:rsidRPr="008376F1" w:rsidRDefault="008376F1" w:rsidP="008376F1">
      <w:pPr>
        <w:spacing w:after="210"/>
        <w:rPr>
          <w:rFonts w:ascii="Calibri" w:eastAsia="Calibri" w:hAnsi="Calibri" w:cs="Calibri"/>
          <w:color w:val="000000"/>
          <w:sz w:val="20"/>
          <w:szCs w:val="20"/>
        </w:rPr>
      </w:pPr>
      <w:r w:rsidRPr="008376F1">
        <w:rPr>
          <w:rFonts w:ascii="Century Gothic" w:eastAsia="Century Gothic" w:hAnsi="Century Gothic" w:cs="Century Gothic"/>
          <w:i/>
          <w:color w:val="AF1512"/>
          <w:sz w:val="20"/>
          <w:szCs w:val="20"/>
        </w:rPr>
        <w:t>Card Holders name as it appears on card ________________________________________________________________ 3#  code on back_______________________________</w:t>
      </w:r>
    </w:p>
    <w:p w14:paraId="5792A7CC" w14:textId="1713BDCA" w:rsidR="003E5A9B" w:rsidRDefault="008376F1" w:rsidP="008376F1">
      <w:proofErr w:type="spellStart"/>
      <w:r w:rsidRPr="008376F1">
        <w:rPr>
          <w:rFonts w:ascii="Century Gothic" w:eastAsia="Century Gothic" w:hAnsi="Century Gothic" w:cs="Century Gothic"/>
          <w:i/>
          <w:color w:val="AF1512"/>
          <w:sz w:val="20"/>
          <w:szCs w:val="20"/>
        </w:rPr>
        <w:t>Signiture</w:t>
      </w:r>
      <w:proofErr w:type="spellEnd"/>
      <w:r w:rsidRPr="008376F1">
        <w:rPr>
          <w:rFonts w:ascii="Century Gothic" w:eastAsia="Century Gothic" w:hAnsi="Century Gothic" w:cs="Century Gothic"/>
          <w:i/>
          <w:color w:val="AF1512"/>
          <w:sz w:val="20"/>
          <w:szCs w:val="20"/>
        </w:rPr>
        <w:t>______________________________________________________</w:t>
      </w:r>
    </w:p>
    <w:sectPr w:rsidR="003E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4FF2"/>
    <w:multiLevelType w:val="hybridMultilevel"/>
    <w:tmpl w:val="B24C9986"/>
    <w:lvl w:ilvl="0" w:tplc="1EF06380">
      <w:start w:val="20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1"/>
    <w:rsid w:val="0019222E"/>
    <w:rsid w:val="003518FD"/>
    <w:rsid w:val="003E5A9B"/>
    <w:rsid w:val="004D502B"/>
    <w:rsid w:val="008376F1"/>
    <w:rsid w:val="00B521A9"/>
    <w:rsid w:val="00C11C0A"/>
    <w:rsid w:val="00D05F1D"/>
    <w:rsid w:val="00EC68C7"/>
    <w:rsid w:val="00EF2B53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F062"/>
  <w15:chartTrackingRefBased/>
  <w15:docId w15:val="{12F688EB-0637-4F3C-8F16-7004F8E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1D"/>
    <w:pPr>
      <w:spacing w:line="300" w:lineRule="auto"/>
      <w:ind w:left="720"/>
      <w:contextualSpacing/>
    </w:pPr>
    <w:rPr>
      <w:rFonts w:eastAsiaTheme="minorEastAsia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laytherapy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Elliot</dc:creator>
  <cp:keywords/>
  <dc:description/>
  <cp:lastModifiedBy>Heather Ransom</cp:lastModifiedBy>
  <cp:revision>2</cp:revision>
  <dcterms:created xsi:type="dcterms:W3CDTF">2021-05-18T02:11:00Z</dcterms:created>
  <dcterms:modified xsi:type="dcterms:W3CDTF">2021-05-18T02:11:00Z</dcterms:modified>
</cp:coreProperties>
</file>